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КОЖЕВНИКОГО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A84C7D" w:rsidRDefault="00A84C7D" w:rsidP="00DE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E69EC" w:rsidRP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11C5" w:rsidRP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E69EC" w:rsidRPr="00A84C7D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C7D">
        <w:rPr>
          <w:rFonts w:ascii="Times New Roman" w:eastAsia="Times New Roman" w:hAnsi="Times New Roman" w:cs="Times New Roman"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приёма граждан,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</w:t>
      </w:r>
      <w:r w:rsid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ст.18 Регламента Совета Кожевниковского сельского поселения с целью обеспечения эффективной работы по выполнению основных задач  социально-экономического развития и реформирования местного самоуправления поселения, учитывая предложения Администрации поселения,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Совет  Кожевниковского сельского поселения решил: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C" w:rsidRPr="00630F03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Утвердить график приема граждан, депутатами Кожевниковского сельского поселения на 20</w:t>
      </w:r>
      <w:r w:rsidR="00A84C7D"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84C7D"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630F03" w:rsidRPr="00630F03" w:rsidRDefault="00630F03" w:rsidP="006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0F03">
        <w:rPr>
          <w:rFonts w:ascii="Times New Roman" w:hAnsi="Times New Roman" w:cs="Times New Roman"/>
          <w:sz w:val="24"/>
          <w:szCs w:val="24"/>
          <w:lang w:eastAsia="ru-RU"/>
        </w:rPr>
        <w:t xml:space="preserve"> 2.  </w:t>
      </w:r>
      <w:proofErr w:type="gramStart"/>
      <w:r w:rsidRPr="00630F03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Уставом муниципального </w:t>
      </w: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«Кожевниковское сельское поселение» порядке, разместить на официальном сайте муниципального образования Кожевниковского сельского поселения в сети «Интернет»     </w:t>
      </w:r>
      <w:proofErr w:type="gramEnd"/>
    </w:p>
    <w:p w:rsidR="00630F03" w:rsidRPr="00630F03" w:rsidRDefault="00630F03" w:rsidP="006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F0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дня его обнародования</w:t>
      </w:r>
    </w:p>
    <w:p w:rsidR="00DE69EC" w:rsidRPr="00630F03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89B"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DE69EC" w:rsidRPr="00DE69EC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4C7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Матыскина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CA" w:rsidRDefault="005553CA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CA" w:rsidRPr="005553CA" w:rsidRDefault="005553CA" w:rsidP="0055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сельского поселения                                                          </w:t>
      </w:r>
    </w:p>
    <w:p w:rsidR="005553CA" w:rsidRPr="005553CA" w:rsidRDefault="005553CA" w:rsidP="0055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5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Иванов</w:t>
      </w:r>
    </w:p>
    <w:p w:rsidR="005553CA" w:rsidRPr="00DE69EC" w:rsidRDefault="005553CA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before="240" w:after="100" w:afterAutospacing="1" w:line="240" w:lineRule="auto"/>
        <w:ind w:firstLine="11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График приема граждан, депутатами Кожевниковского сельского поселения на 20</w:t>
      </w:r>
      <w:r w:rsidR="00A84C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</w:t>
      </w:r>
      <w:r w:rsidR="00A84C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</w:t>
      </w:r>
      <w:r w:rsidR="00AF2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5522" w:type="pct"/>
        <w:jc w:val="center"/>
        <w:tblInd w:w="-21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552"/>
        <w:gridCol w:w="2833"/>
        <w:gridCol w:w="3051"/>
        <w:gridCol w:w="1912"/>
      </w:tblGrid>
      <w:tr w:rsidR="005553CA" w:rsidRPr="00DE69EC" w:rsidTr="005553CA">
        <w:trPr>
          <w:trHeight w:val="577"/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55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Должность, наименование организации 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Расписание приема, № кабинета, адрес 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Запись на прием по телефону 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55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Витальевич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РТРС филиал Томский ОРТПЦ,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электромантёр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стационарного телевизионного оборудования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и третий вторник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14-00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952-156-83-66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Лыжина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«Кожевниковская СОШ №2», заместитель директора</w:t>
            </w:r>
          </w:p>
          <w:p w:rsidR="002E032B" w:rsidRPr="000C41FE" w:rsidRDefault="002E032B" w:rsidP="003F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и третий четверг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952-158-63-43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Матыскина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детский сад «Солнышко», заведующая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и третий понедельник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953-925-09-05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2F0343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3">
              <w:rPr>
                <w:rFonts w:ascii="Times New Roman" w:hAnsi="Times New Roman" w:cs="Times New Roman"/>
                <w:sz w:val="20"/>
                <w:szCs w:val="20"/>
              </w:rPr>
              <w:t xml:space="preserve">Петров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3">
              <w:rPr>
                <w:rFonts w:ascii="Times New Roman" w:hAnsi="Times New Roman" w:cs="Times New Roman"/>
                <w:sz w:val="20"/>
                <w:szCs w:val="20"/>
              </w:rPr>
              <w:t>Виктор Семенович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«Подсобное», охранник, пенсионер</w:t>
            </w:r>
          </w:p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суббота и воскресенье с 10-00 до 14-00 офис местного отделения КПРФ по адресу с. Кожевниково, ул. Калинина, д. 70/1, кааб. 1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953-917-67-30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 Анатольевна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«Кожевниковская СОШ №1», учитель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 четвертый четверг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952-881-63-80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Олегович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«Томская распределительная компания»,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электромантёр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оперативно-выездной бригады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и третья среда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923-432-36-30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2F0343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3">
              <w:rPr>
                <w:rFonts w:ascii="Times New Roman" w:hAnsi="Times New Roman" w:cs="Times New Roman"/>
                <w:sz w:val="20"/>
                <w:szCs w:val="20"/>
              </w:rPr>
              <w:t xml:space="preserve">Лыжин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3">
              <w:rPr>
                <w:rFonts w:ascii="Times New Roman" w:hAnsi="Times New Roman" w:cs="Times New Roman"/>
                <w:sz w:val="20"/>
                <w:szCs w:val="20"/>
              </w:rPr>
              <w:t>Иван Васильевич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«Кожевниковский бизнес-инкубатор», руководитель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и третий понедельник месяца с 12-00 до 13-00 в здании МБУ «Кожевниковский бизнес-инкубатор»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952-801-53-63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Мазурова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«Центр развития ребенка - детский сад «Колокольчик», заведующая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и четвертая среда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906-198-61-36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Штоппель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«Кожевниковский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заказа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проектных работ», руководитель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четверг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месяца 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администрации Кожевниковского района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5553CA" w:rsidRPr="000C41FE" w:rsidTr="005553CA">
        <w:trPr>
          <w:jc w:val="center"/>
        </w:trPr>
        <w:tc>
          <w:tcPr>
            <w:tcW w:w="1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</w:p>
          <w:p w:rsidR="002E032B" w:rsidRPr="000C41FE" w:rsidRDefault="002E032B" w:rsidP="005553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Борисовна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КРМУП «Комремстройхоз», главный бухгалтер</w:t>
            </w:r>
          </w:p>
        </w:tc>
        <w:tc>
          <w:tcPr>
            <w:tcW w:w="14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и третий вторник месяца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14-00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в 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Кожевниковского поселения</w:t>
            </w:r>
          </w:p>
        </w:tc>
        <w:tc>
          <w:tcPr>
            <w:tcW w:w="9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032B" w:rsidRPr="000C41FE" w:rsidRDefault="002E032B" w:rsidP="003F077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952-891-73-81</w:t>
            </w:r>
          </w:p>
        </w:tc>
      </w:tr>
    </w:tbl>
    <w:p w:rsidR="00DE69EC" w:rsidRPr="000C41FE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424" w:rsidRPr="000C41FE" w:rsidRDefault="005553CA">
      <w:pPr>
        <w:rPr>
          <w:rFonts w:ascii="Times New Roman" w:hAnsi="Times New Roman" w:cs="Times New Roman"/>
          <w:sz w:val="20"/>
          <w:szCs w:val="20"/>
        </w:rPr>
      </w:pPr>
    </w:p>
    <w:sectPr w:rsidR="00B30424" w:rsidRPr="000C41FE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C11C5"/>
    <w:rsid w:val="000C41FE"/>
    <w:rsid w:val="002E032B"/>
    <w:rsid w:val="00474BE1"/>
    <w:rsid w:val="005553CA"/>
    <w:rsid w:val="00630F03"/>
    <w:rsid w:val="00711D5E"/>
    <w:rsid w:val="009161EA"/>
    <w:rsid w:val="00A37F2E"/>
    <w:rsid w:val="00A84C7D"/>
    <w:rsid w:val="00AF289B"/>
    <w:rsid w:val="00DE69EC"/>
    <w:rsid w:val="00E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  <w:style w:type="paragraph" w:styleId="a4">
    <w:name w:val="No Spacing"/>
    <w:uiPriority w:val="1"/>
    <w:qFormat/>
    <w:rsid w:val="00630F0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  <w:style w:type="paragraph" w:styleId="a4">
    <w:name w:val="No Spacing"/>
    <w:uiPriority w:val="1"/>
    <w:qFormat/>
    <w:rsid w:val="00630F0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8</cp:revision>
  <cp:lastPrinted>2017-10-16T03:33:00Z</cp:lastPrinted>
  <dcterms:created xsi:type="dcterms:W3CDTF">2017-10-12T05:10:00Z</dcterms:created>
  <dcterms:modified xsi:type="dcterms:W3CDTF">2022-10-28T03:24:00Z</dcterms:modified>
</cp:coreProperties>
</file>